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C35" w:rsidRPr="00D80441" w:rsidRDefault="006B1C35" w:rsidP="006B1C3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D463EB1" wp14:editId="0AE01832">
            <wp:extent cx="523875" cy="638175"/>
            <wp:effectExtent l="0" t="0" r="9525" b="0"/>
            <wp:docPr id="20" name="Рисунок 2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1C35" w:rsidRPr="00D80441" w:rsidRDefault="006B1C35" w:rsidP="006B1C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B1C35" w:rsidRPr="00D80441" w:rsidRDefault="006B1C35" w:rsidP="006B1C3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B1C35" w:rsidRPr="00D80441" w:rsidRDefault="006B1C35" w:rsidP="006B1C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6B1C35" w:rsidRPr="00D80441" w:rsidRDefault="006B1C35" w:rsidP="006B1C3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B1C35" w:rsidRPr="00D80441" w:rsidRDefault="006B1C35" w:rsidP="006B1C3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B1C35" w:rsidRPr="00D80441" w:rsidRDefault="006B1C35" w:rsidP="006B1C3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B1C35" w:rsidRPr="00D80441" w:rsidRDefault="006B1C35" w:rsidP="006B1C3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4319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6B1C35" w:rsidRDefault="006B1C35" w:rsidP="006B1C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1C35" w:rsidRDefault="006B1C35" w:rsidP="006B1C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заяв</w:t>
      </w:r>
      <w:proofErr w:type="spellEnd"/>
    </w:p>
    <w:p w:rsidR="006B1C35" w:rsidRDefault="006B1C35" w:rsidP="006B1C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Борисенка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О.О.</w:t>
      </w:r>
    </w:p>
    <w:p w:rsidR="006B1C35" w:rsidRPr="0087064F" w:rsidRDefault="006B1C35" w:rsidP="006B1C35"/>
    <w:p w:rsidR="006B1C35" w:rsidRPr="007950AA" w:rsidRDefault="006B1C35" w:rsidP="006B1C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8386F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78386F">
        <w:rPr>
          <w:rFonts w:ascii="Times New Roman" w:hAnsi="Times New Roman" w:cs="Times New Roman"/>
          <w:sz w:val="28"/>
          <w:szCs w:val="28"/>
        </w:rPr>
        <w:t xml:space="preserve"> протокол  ради </w:t>
      </w:r>
      <w:proofErr w:type="spellStart"/>
      <w:r w:rsidRPr="0078386F">
        <w:rPr>
          <w:rFonts w:ascii="Times New Roman" w:hAnsi="Times New Roman" w:cs="Times New Roman"/>
          <w:sz w:val="28"/>
          <w:szCs w:val="28"/>
        </w:rPr>
        <w:t>Луб’янської</w:t>
      </w:r>
      <w:proofErr w:type="spellEnd"/>
      <w:r w:rsidRPr="007838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386F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7838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386F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78386F">
        <w:rPr>
          <w:rFonts w:ascii="Times New Roman" w:hAnsi="Times New Roman" w:cs="Times New Roman"/>
          <w:sz w:val="28"/>
          <w:szCs w:val="28"/>
        </w:rPr>
        <w:t xml:space="preserve"> № 18 </w:t>
      </w:r>
      <w:proofErr w:type="spellStart"/>
      <w:r w:rsidRPr="0078386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78386F">
        <w:rPr>
          <w:rFonts w:ascii="Times New Roman" w:hAnsi="Times New Roman" w:cs="Times New Roman"/>
          <w:sz w:val="28"/>
          <w:szCs w:val="28"/>
        </w:rPr>
        <w:t xml:space="preserve"> 07.11.2019 року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5125D7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Борисенка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Олександра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Олексійовича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25D7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125D7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 для будівництва та обслуговування житлового будинку, господарських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будівельі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споруд площею 0,25га на території </w:t>
      </w:r>
      <w:r w:rsidRPr="007950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Луб’янської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Pr="007950AA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950AA">
        <w:rPr>
          <w:rFonts w:ascii="Times New Roman" w:hAnsi="Times New Roman" w:cs="Times New Roman"/>
          <w:sz w:val="28"/>
          <w:szCs w:val="28"/>
          <w:lang w:val="uk-UA"/>
        </w:rPr>
        <w:t>розглянувши надані заявником графічні матеріали на яких зазначено   бажане місце розташування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ої </w:t>
      </w:r>
      <w:r w:rsidRPr="007950AA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7950AA">
        <w:rPr>
          <w:rFonts w:ascii="Times New Roman" w:hAnsi="Times New Roman" w:cs="Times New Roman"/>
          <w:sz w:val="28"/>
          <w:szCs w:val="28"/>
          <w:lang w:val="uk-UA"/>
        </w:rPr>
        <w:t xml:space="preserve">, враховуючи, що 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земельна ділянка</w:t>
      </w:r>
      <w:r w:rsidRPr="007950AA">
        <w:rPr>
          <w:rFonts w:ascii="Times New Roman" w:hAnsi="Times New Roman" w:cs="Times New Roman"/>
          <w:sz w:val="28"/>
          <w:szCs w:val="28"/>
          <w:lang w:val="uk-UA"/>
        </w:rPr>
        <w:t>, на як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950AA">
        <w:rPr>
          <w:rFonts w:ascii="Times New Roman" w:hAnsi="Times New Roman" w:cs="Times New Roman"/>
          <w:sz w:val="28"/>
          <w:szCs w:val="28"/>
          <w:lang w:val="uk-UA"/>
        </w:rPr>
        <w:t xml:space="preserve"> претендує заявник, </w:t>
      </w:r>
      <w:r>
        <w:rPr>
          <w:rFonts w:ascii="Times New Roman" w:hAnsi="Times New Roman" w:cs="Times New Roman"/>
          <w:sz w:val="28"/>
          <w:szCs w:val="28"/>
          <w:lang w:val="uk-UA"/>
        </w:rPr>
        <w:t>надана</w:t>
      </w:r>
      <w:r w:rsidRPr="007950AA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іншим особам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перебуває за межами населеного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пункту</w:t>
      </w:r>
      <w:r w:rsidRPr="007950AA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>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заяву про надання земельної ділянки для ведення особистого селянського господарства площею 1,17га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Озерської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враховуючи відсутність повноважень розпоряджатися землями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Озерської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</w:t>
      </w:r>
      <w:r w:rsidRPr="007950AA">
        <w:rPr>
          <w:rFonts w:ascii="Times New Roman" w:hAnsi="Times New Roman"/>
          <w:sz w:val="28"/>
          <w:szCs w:val="28"/>
          <w:lang w:val="uk-UA"/>
        </w:rPr>
        <w:t>керуючись  висновком  Київської обласної державної адміністрації від 14.09.2018 за № 514, рішенням Бучанської міської ради від 25.09.2018за № 2399-45-</w:t>
      </w:r>
      <w:r w:rsidRPr="00AB69D7">
        <w:rPr>
          <w:rFonts w:ascii="Times New Roman" w:hAnsi="Times New Roman"/>
          <w:sz w:val="28"/>
          <w:szCs w:val="28"/>
        </w:rPr>
        <w:t>V</w:t>
      </w:r>
      <w:r w:rsidRPr="007950AA">
        <w:rPr>
          <w:rFonts w:ascii="Times New Roman" w:hAnsi="Times New Roman"/>
          <w:sz w:val="28"/>
          <w:szCs w:val="28"/>
          <w:lang w:val="uk-UA"/>
        </w:rPr>
        <w:t xml:space="preserve">ІІ «Про добровільне приєднання </w:t>
      </w:r>
      <w:proofErr w:type="spellStart"/>
      <w:r w:rsidRPr="007950AA">
        <w:rPr>
          <w:rFonts w:ascii="Times New Roman" w:hAnsi="Times New Roman"/>
          <w:sz w:val="28"/>
          <w:szCs w:val="28"/>
          <w:lang w:val="uk-UA"/>
        </w:rPr>
        <w:t>Луб’янської</w:t>
      </w:r>
      <w:proofErr w:type="spellEnd"/>
      <w:r w:rsidRPr="007950AA">
        <w:rPr>
          <w:rFonts w:ascii="Times New Roman" w:hAnsi="Times New Roman"/>
          <w:sz w:val="28"/>
          <w:szCs w:val="28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значення», рішенням Бучанської міської ради від 25.09.2018 за № 2404-45-</w:t>
      </w:r>
      <w:r w:rsidRPr="00AB69D7">
        <w:rPr>
          <w:rFonts w:ascii="Times New Roman" w:hAnsi="Times New Roman"/>
          <w:sz w:val="28"/>
          <w:szCs w:val="28"/>
        </w:rPr>
        <w:t>V</w:t>
      </w:r>
      <w:r w:rsidRPr="007950AA">
        <w:rPr>
          <w:rFonts w:ascii="Times New Roman" w:hAnsi="Times New Roman"/>
          <w:sz w:val="28"/>
          <w:szCs w:val="28"/>
          <w:lang w:val="uk-UA"/>
        </w:rPr>
        <w:t xml:space="preserve">ІІ «Про початок реорганізації </w:t>
      </w:r>
      <w:proofErr w:type="spellStart"/>
      <w:r w:rsidRPr="007950AA">
        <w:rPr>
          <w:rFonts w:ascii="Times New Roman" w:hAnsi="Times New Roman"/>
          <w:sz w:val="28"/>
          <w:szCs w:val="28"/>
          <w:lang w:val="uk-UA"/>
        </w:rPr>
        <w:t>Луб’янської</w:t>
      </w:r>
      <w:proofErr w:type="spellEnd"/>
      <w:r w:rsidRPr="007950AA">
        <w:rPr>
          <w:rFonts w:ascii="Times New Roman" w:hAnsi="Times New Roman"/>
          <w:sz w:val="28"/>
          <w:szCs w:val="28"/>
          <w:lang w:val="uk-UA"/>
        </w:rPr>
        <w:t xml:space="preserve"> сільської  ради шляхом приєднання до Бучанської міської  ради»,</w:t>
      </w:r>
      <w:r>
        <w:rPr>
          <w:rFonts w:ascii="Times New Roman" w:hAnsi="Times New Roman"/>
          <w:sz w:val="28"/>
          <w:szCs w:val="28"/>
          <w:lang w:val="uk-UA"/>
        </w:rPr>
        <w:t xml:space="preserve"> враховуючи рішення ради громади Луб’янського старостинського округу, </w:t>
      </w:r>
      <w:r w:rsidRPr="007950AA">
        <w:rPr>
          <w:rFonts w:ascii="Times New Roman" w:hAnsi="Times New Roman"/>
          <w:sz w:val="28"/>
          <w:szCs w:val="28"/>
          <w:lang w:val="uk-UA"/>
        </w:rPr>
        <w:t xml:space="preserve">керуючись  ст. 12 Земельного кодексу України,  п. 34, ч. 1 </w:t>
      </w:r>
      <w:proofErr w:type="spellStart"/>
      <w:r w:rsidRPr="007950AA">
        <w:rPr>
          <w:rFonts w:ascii="Times New Roman" w:hAnsi="Times New Roman"/>
          <w:sz w:val="28"/>
          <w:szCs w:val="28"/>
          <w:lang w:val="uk-UA"/>
        </w:rPr>
        <w:t>ст</w:t>
      </w:r>
      <w:proofErr w:type="spellEnd"/>
      <w:r w:rsidRPr="007950AA">
        <w:rPr>
          <w:rFonts w:ascii="Times New Roman" w:hAnsi="Times New Roman"/>
          <w:sz w:val="28"/>
          <w:szCs w:val="28"/>
          <w:lang w:val="uk-UA"/>
        </w:rPr>
        <w:t xml:space="preserve"> 26 Закону України «Про місцеве самоврядування в Україні», міська рада</w:t>
      </w:r>
    </w:p>
    <w:p w:rsidR="006B1C35" w:rsidRDefault="006B1C35" w:rsidP="006B1C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B1C35" w:rsidRDefault="006B1C35" w:rsidP="006B1C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1C35" w:rsidRDefault="006B1C35" w:rsidP="006B1C35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Борисенку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Олександру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Олексійовичу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1C35" w:rsidRDefault="006B1C35" w:rsidP="006B1C35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Луб</w:t>
      </w:r>
      <w:r w:rsidRPr="00AB69D7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янському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B1C35" w:rsidRDefault="006B1C35" w:rsidP="006B1C35">
      <w:pPr>
        <w:rPr>
          <w:rFonts w:ascii="Times New Roman" w:hAnsi="Times New Roman" w:cs="Times New Roman"/>
          <w:b/>
          <w:sz w:val="28"/>
          <w:szCs w:val="28"/>
        </w:rPr>
      </w:pPr>
    </w:p>
    <w:p w:rsidR="006B1C35" w:rsidRDefault="006B1C35" w:rsidP="006B1C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/>
    <w:sectPr w:rsidR="004D4E27" w:rsidSect="006B1C3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2305F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523"/>
    <w:rsid w:val="000C5523"/>
    <w:rsid w:val="004D4E27"/>
    <w:rsid w:val="00687D71"/>
    <w:rsid w:val="006B1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BBCDB6-9EC7-4E47-840A-F1B23393E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C3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2019-12-23T08:17:00Z</dcterms:created>
  <dcterms:modified xsi:type="dcterms:W3CDTF">2019-12-23T08:17:00Z</dcterms:modified>
</cp:coreProperties>
</file>